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70" w:rsidRPr="00983770" w:rsidRDefault="00983770" w:rsidP="00983770">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983770">
        <w:rPr>
          <w:rFonts w:asciiTheme="minorHAnsi" w:hAnsiTheme="minorHAnsi" w:cstheme="minorHAnsi"/>
          <w:bCs w:val="0"/>
          <w:color w:val="365F91" w:themeColor="accent1" w:themeShade="BF"/>
          <w:sz w:val="24"/>
          <w:szCs w:val="24"/>
        </w:rPr>
        <w:t xml:space="preserve">ARCI &amp; </w:t>
      </w:r>
      <w:proofErr w:type="spellStart"/>
      <w:r w:rsidRPr="00983770">
        <w:rPr>
          <w:rFonts w:asciiTheme="minorHAnsi" w:hAnsiTheme="minorHAnsi" w:cstheme="minorHAnsi"/>
          <w:bCs w:val="0"/>
          <w:color w:val="365F91" w:themeColor="accent1" w:themeShade="BF"/>
          <w:sz w:val="24"/>
          <w:szCs w:val="24"/>
        </w:rPr>
        <w:t>Vehant</w:t>
      </w:r>
      <w:proofErr w:type="spellEnd"/>
      <w:r w:rsidRPr="00983770">
        <w:rPr>
          <w:rFonts w:asciiTheme="minorHAnsi" w:hAnsiTheme="minorHAnsi" w:cstheme="minorHAnsi"/>
          <w:bCs w:val="0"/>
          <w:color w:val="365F91" w:themeColor="accent1" w:themeShade="BF"/>
          <w:sz w:val="24"/>
          <w:szCs w:val="24"/>
        </w:rPr>
        <w:t xml:space="preserve"> Technologies co-develop UV System for baggage Scan Disinfection to fight COVID 19</w:t>
      </w:r>
      <w:r w:rsidRPr="00983770">
        <w:rPr>
          <w:rFonts w:asciiTheme="minorHAnsi" w:hAnsiTheme="minorHAnsi" w:cstheme="minorHAnsi"/>
          <w:bCs w:val="0"/>
          <w:color w:val="365F91" w:themeColor="accent1" w:themeShade="BF"/>
          <w:sz w:val="24"/>
          <w:szCs w:val="24"/>
        </w:rPr>
        <w:br/>
      </w:r>
    </w:p>
    <w:p w:rsidR="00983770" w:rsidRDefault="00983770" w:rsidP="00983770">
      <w:pPr>
        <w:shd w:val="clear" w:color="auto" w:fill="FFFFFF"/>
        <w:spacing w:after="109" w:line="240" w:lineRule="auto"/>
        <w:jc w:val="both"/>
        <w:rPr>
          <w:rFonts w:eastAsia="Times New Roman" w:cstheme="minorHAnsi"/>
          <w:color w:val="000000"/>
          <w:sz w:val="24"/>
          <w:szCs w:val="24"/>
          <w:shd w:val="clear" w:color="auto" w:fill="FFFFFF"/>
        </w:rPr>
      </w:pPr>
      <w:r w:rsidRPr="00983770">
        <w:rPr>
          <w:rFonts w:eastAsia="Times New Roman" w:cstheme="minorHAnsi"/>
          <w:color w:val="333333"/>
          <w:sz w:val="24"/>
          <w:szCs w:val="24"/>
        </w:rPr>
        <w:t>Both domestic and international travel has been a major reason for spread of the COVID 19 infection. Baggage, an inevitable part of travel involves handling by multiple people and can be contact points for spread of the virus and should be disinfected quickly each time they change hands. </w:t>
      </w:r>
      <w:r w:rsidRPr="00983770">
        <w:rPr>
          <w:rFonts w:eastAsia="Times New Roman" w:cstheme="minorHAnsi"/>
          <w:color w:val="000000"/>
          <w:sz w:val="24"/>
          <w:szCs w:val="24"/>
          <w:shd w:val="clear" w:color="auto" w:fill="FFFFFF"/>
        </w:rPr>
        <w:t>With increase in the passenger traffic at airports, railway stations and commercial establishments during the post-lockdown period, there is an immediate necessity for a rapid system for the baggage disinfection within few seconds to effectively fight against COVID-19.</w:t>
      </w:r>
    </w:p>
    <w:p w:rsidR="00983770" w:rsidRPr="00983770" w:rsidRDefault="00983770" w:rsidP="00983770">
      <w:pPr>
        <w:shd w:val="clear" w:color="auto" w:fill="FFFFFF"/>
        <w:spacing w:after="109" w:line="240" w:lineRule="auto"/>
        <w:jc w:val="both"/>
        <w:rPr>
          <w:rFonts w:eastAsia="Times New Roman" w:cstheme="minorHAnsi"/>
          <w:color w:val="333333"/>
          <w:sz w:val="24"/>
          <w:szCs w:val="24"/>
        </w:rPr>
      </w:pPr>
    </w:p>
    <w:p w:rsidR="00983770" w:rsidRDefault="00983770" w:rsidP="00983770">
      <w:pPr>
        <w:shd w:val="clear" w:color="auto" w:fill="FFFFFF"/>
        <w:spacing w:after="109" w:line="240" w:lineRule="auto"/>
        <w:jc w:val="both"/>
        <w:rPr>
          <w:rFonts w:eastAsia="Times New Roman" w:cstheme="minorHAnsi"/>
          <w:color w:val="333333"/>
          <w:sz w:val="24"/>
          <w:szCs w:val="24"/>
        </w:rPr>
      </w:pPr>
      <w:r w:rsidRPr="00983770">
        <w:rPr>
          <w:rFonts w:eastAsia="Times New Roman" w:cstheme="minorHAnsi"/>
          <w:color w:val="333333"/>
          <w:sz w:val="24"/>
          <w:szCs w:val="24"/>
        </w:rPr>
        <w:t>In order to control spread of infection through baggage, International Advanced Research Centre for Powder Metallurgy and New Materials (ARCI), Hyderabad, </w:t>
      </w:r>
      <w:r w:rsidRPr="00983770">
        <w:rPr>
          <w:rFonts w:eastAsia="Times New Roman" w:cstheme="minorHAnsi"/>
          <w:color w:val="000000"/>
          <w:sz w:val="24"/>
          <w:szCs w:val="24"/>
          <w:shd w:val="clear" w:color="auto" w:fill="FFFFFF"/>
        </w:rPr>
        <w:t xml:space="preserve">an autonomous R&amp;D Centre of Department of Science and Technology (DST), Govt. of India and </w:t>
      </w:r>
      <w:proofErr w:type="spellStart"/>
      <w:r w:rsidRPr="00983770">
        <w:rPr>
          <w:rFonts w:eastAsia="Times New Roman" w:cstheme="minorHAnsi"/>
          <w:color w:val="000000"/>
          <w:sz w:val="24"/>
          <w:szCs w:val="24"/>
          <w:shd w:val="clear" w:color="auto" w:fill="FFFFFF"/>
        </w:rPr>
        <w:t>Vehant</w:t>
      </w:r>
      <w:proofErr w:type="spellEnd"/>
      <w:r w:rsidRPr="00983770">
        <w:rPr>
          <w:rFonts w:eastAsia="Times New Roman" w:cstheme="minorHAnsi"/>
          <w:color w:val="000000"/>
          <w:sz w:val="24"/>
          <w:szCs w:val="24"/>
          <w:shd w:val="clear" w:color="auto" w:fill="FFFFFF"/>
        </w:rPr>
        <w:t xml:space="preserve"> Technologies, </w:t>
      </w:r>
      <w:proofErr w:type="spellStart"/>
      <w:r w:rsidRPr="00983770">
        <w:rPr>
          <w:rFonts w:eastAsia="Times New Roman" w:cstheme="minorHAnsi"/>
          <w:color w:val="000000"/>
          <w:sz w:val="24"/>
          <w:szCs w:val="24"/>
          <w:shd w:val="clear" w:color="auto" w:fill="FFFFFF"/>
        </w:rPr>
        <w:t>Noida</w:t>
      </w:r>
      <w:proofErr w:type="spellEnd"/>
      <w:r w:rsidRPr="00983770">
        <w:rPr>
          <w:rFonts w:eastAsia="Times New Roman" w:cstheme="minorHAnsi"/>
          <w:color w:val="333333"/>
          <w:sz w:val="24"/>
          <w:szCs w:val="24"/>
        </w:rPr>
        <w:t xml:space="preserve"> have co-developed </w:t>
      </w:r>
      <w:proofErr w:type="spellStart"/>
      <w:r w:rsidRPr="00983770">
        <w:rPr>
          <w:rFonts w:eastAsia="Times New Roman" w:cstheme="minorHAnsi"/>
          <w:color w:val="333333"/>
          <w:sz w:val="24"/>
          <w:szCs w:val="24"/>
        </w:rPr>
        <w:t>KritiScan</w:t>
      </w:r>
      <w:proofErr w:type="spellEnd"/>
      <w:r w:rsidRPr="00983770">
        <w:rPr>
          <w:rFonts w:eastAsia="Times New Roman" w:cstheme="minorHAnsi"/>
          <w:color w:val="333333"/>
          <w:sz w:val="24"/>
          <w:szCs w:val="24"/>
        </w:rPr>
        <w:t>® UV Baggage Disinfection System.</w:t>
      </w:r>
    </w:p>
    <w:p w:rsidR="00983770" w:rsidRPr="00983770" w:rsidRDefault="00983770" w:rsidP="00983770">
      <w:pPr>
        <w:shd w:val="clear" w:color="auto" w:fill="FFFFFF"/>
        <w:spacing w:after="109" w:line="240" w:lineRule="auto"/>
        <w:jc w:val="both"/>
        <w:rPr>
          <w:rFonts w:eastAsia="Times New Roman" w:cstheme="minorHAnsi"/>
          <w:color w:val="333333"/>
          <w:sz w:val="24"/>
          <w:szCs w:val="24"/>
        </w:rPr>
      </w:pPr>
    </w:p>
    <w:p w:rsidR="00983770" w:rsidRPr="00983770" w:rsidRDefault="00983770" w:rsidP="00983770">
      <w:pPr>
        <w:shd w:val="clear" w:color="auto" w:fill="FFFFFF"/>
        <w:spacing w:after="109" w:line="240" w:lineRule="auto"/>
        <w:jc w:val="both"/>
        <w:rPr>
          <w:rFonts w:eastAsia="Times New Roman" w:cstheme="minorHAnsi"/>
          <w:color w:val="333333"/>
          <w:sz w:val="24"/>
          <w:szCs w:val="24"/>
        </w:rPr>
      </w:pPr>
      <w:r w:rsidRPr="00983770">
        <w:rPr>
          <w:rFonts w:eastAsia="Times New Roman" w:cstheme="minorHAnsi"/>
          <w:color w:val="000000"/>
          <w:sz w:val="24"/>
          <w:szCs w:val="24"/>
          <w:shd w:val="clear" w:color="auto" w:fill="FFFFFF"/>
        </w:rPr>
        <w:t>The compact UVC conveyor system developed can efficiently disinfect the baggage passing through the conveyor within a few seconds and is </w:t>
      </w:r>
      <w:r w:rsidRPr="00983770">
        <w:rPr>
          <w:rFonts w:eastAsia="Times New Roman" w:cstheme="minorHAnsi"/>
          <w:color w:val="333333"/>
          <w:sz w:val="24"/>
          <w:szCs w:val="24"/>
        </w:rPr>
        <w:t xml:space="preserve">suitable for use in airports, railway and bus stations, </w:t>
      </w:r>
      <w:proofErr w:type="gramStart"/>
      <w:r w:rsidRPr="00983770">
        <w:rPr>
          <w:rFonts w:eastAsia="Times New Roman" w:cstheme="minorHAnsi"/>
          <w:color w:val="333333"/>
          <w:sz w:val="24"/>
          <w:szCs w:val="24"/>
        </w:rPr>
        <w:t>hotels</w:t>
      </w:r>
      <w:proofErr w:type="gramEnd"/>
      <w:r w:rsidRPr="00983770">
        <w:rPr>
          <w:rFonts w:eastAsia="Times New Roman" w:cstheme="minorHAnsi"/>
          <w:color w:val="333333"/>
          <w:sz w:val="24"/>
          <w:szCs w:val="24"/>
        </w:rPr>
        <w:t>, commercial and private establishments for rapid disinfection of baggage.</w:t>
      </w:r>
    </w:p>
    <w:p w:rsidR="00983770" w:rsidRPr="00983770" w:rsidRDefault="00983770" w:rsidP="00983770">
      <w:pPr>
        <w:shd w:val="clear" w:color="auto" w:fill="FFFFFF"/>
        <w:spacing w:after="109" w:line="240" w:lineRule="auto"/>
        <w:jc w:val="both"/>
        <w:rPr>
          <w:rFonts w:eastAsia="Times New Roman" w:cstheme="minorHAnsi"/>
          <w:color w:val="333333"/>
          <w:sz w:val="24"/>
          <w:szCs w:val="24"/>
        </w:rPr>
      </w:pPr>
      <w:r w:rsidRPr="00983770">
        <w:rPr>
          <w:rFonts w:eastAsia="Times New Roman" w:cstheme="minorHAnsi"/>
          <w:color w:val="333333"/>
          <w:sz w:val="24"/>
          <w:szCs w:val="24"/>
        </w:rPr>
        <w:t>UVC based disinfection systems are known for their rapid disinfection capability, and the disinfection process is dry and chemical-free. UVC irradiation at 254 nm is known for its germicidal properties where no chemical residues are left behind. UVC light, when irradiated on an infected surface, quickly disrupts the genetic material in the virus and thus inhibits its multiplication.</w:t>
      </w:r>
    </w:p>
    <w:p w:rsidR="00983770" w:rsidRPr="00983770" w:rsidRDefault="00983770" w:rsidP="00983770">
      <w:pPr>
        <w:shd w:val="clear" w:color="auto" w:fill="FFFFFF"/>
        <w:spacing w:after="109" w:line="240" w:lineRule="auto"/>
        <w:ind w:right="120"/>
        <w:rPr>
          <w:rFonts w:eastAsia="Times New Roman" w:cstheme="minorHAnsi"/>
          <w:color w:val="333333"/>
          <w:sz w:val="24"/>
          <w:szCs w:val="24"/>
        </w:rPr>
      </w:pPr>
      <w:r w:rsidRPr="00983770">
        <w:rPr>
          <w:rFonts w:eastAsia="Times New Roman" w:cstheme="minorHAnsi"/>
          <w:color w:val="333333"/>
          <w:sz w:val="24"/>
          <w:szCs w:val="24"/>
        </w:rPr>
        <w:t xml:space="preserve">The </w:t>
      </w:r>
      <w:proofErr w:type="spellStart"/>
      <w:r w:rsidRPr="00983770">
        <w:rPr>
          <w:rFonts w:eastAsia="Times New Roman" w:cstheme="minorHAnsi"/>
          <w:color w:val="333333"/>
          <w:sz w:val="24"/>
          <w:szCs w:val="24"/>
        </w:rPr>
        <w:t>Kritiscan</w:t>
      </w:r>
      <w:proofErr w:type="spellEnd"/>
      <w:r w:rsidRPr="00983770">
        <w:rPr>
          <w:rFonts w:eastAsia="Times New Roman" w:cstheme="minorHAnsi"/>
          <w:color w:val="333333"/>
          <w:sz w:val="24"/>
          <w:szCs w:val="24"/>
        </w:rPr>
        <w:t xml:space="preserve"> UV advanced baggage disinfecting system has a specially designed motorized conveyor to guide the baggage into the disinfection tunnel, which uses UVC light (254 nm) with appropriate irradiance to inactivate microbes and viruses. The UV-C lamps used in the system are well shielded and hence pose no harm to staff or passengers in the vicinity of the system. However, any human intervention is strongly advised against when the UVC sources are on.</w:t>
      </w:r>
    </w:p>
    <w:p w:rsidR="00983770" w:rsidRPr="00983770" w:rsidRDefault="00983770" w:rsidP="00983770">
      <w:pPr>
        <w:shd w:val="clear" w:color="auto" w:fill="FFFFFF"/>
        <w:spacing w:after="109" w:line="240" w:lineRule="auto"/>
        <w:ind w:right="122"/>
        <w:jc w:val="both"/>
        <w:rPr>
          <w:rFonts w:eastAsia="Times New Roman" w:cstheme="minorHAnsi"/>
          <w:color w:val="333333"/>
          <w:sz w:val="24"/>
          <w:szCs w:val="24"/>
        </w:rPr>
      </w:pPr>
      <w:r w:rsidRPr="00983770">
        <w:rPr>
          <w:rFonts w:eastAsia="Times New Roman" w:cstheme="minorHAnsi"/>
          <w:color w:val="333333"/>
          <w:sz w:val="24"/>
          <w:szCs w:val="24"/>
        </w:rPr>
        <w:t xml:space="preserve">Dr G. </w:t>
      </w:r>
      <w:proofErr w:type="spellStart"/>
      <w:r w:rsidRPr="00983770">
        <w:rPr>
          <w:rFonts w:eastAsia="Times New Roman" w:cstheme="minorHAnsi"/>
          <w:color w:val="333333"/>
          <w:sz w:val="24"/>
          <w:szCs w:val="24"/>
        </w:rPr>
        <w:t>Padmanabhan</w:t>
      </w:r>
      <w:proofErr w:type="spellEnd"/>
      <w:r w:rsidRPr="00983770">
        <w:rPr>
          <w:rFonts w:eastAsia="Times New Roman" w:cstheme="minorHAnsi"/>
          <w:color w:val="333333"/>
          <w:sz w:val="24"/>
          <w:szCs w:val="24"/>
        </w:rPr>
        <w:t xml:space="preserve">, Director, International Advanced Research Centre for Powder Metallurgy and New Materials (ARCI) said, “ARCI with its past experience in UVC based disinfection systems provided inputs such as UV dosage levels and guidance in mapping the UVC intensities in the disinfection tunnel so that required intensity is available at all requisite locations. </w:t>
      </w:r>
      <w:proofErr w:type="spellStart"/>
      <w:r w:rsidRPr="00983770">
        <w:rPr>
          <w:rFonts w:eastAsia="Times New Roman" w:cstheme="minorHAnsi"/>
          <w:color w:val="333333"/>
          <w:sz w:val="24"/>
          <w:szCs w:val="24"/>
        </w:rPr>
        <w:t>Vehant</w:t>
      </w:r>
      <w:proofErr w:type="spellEnd"/>
      <w:r w:rsidRPr="00983770">
        <w:rPr>
          <w:rFonts w:eastAsia="Times New Roman" w:cstheme="minorHAnsi"/>
          <w:color w:val="333333"/>
          <w:sz w:val="24"/>
          <w:szCs w:val="24"/>
        </w:rPr>
        <w:t xml:space="preserve"> Technologies, with its prior experience and expertise in developing and producing </w:t>
      </w:r>
      <w:proofErr w:type="spellStart"/>
      <w:r w:rsidRPr="00983770">
        <w:rPr>
          <w:rFonts w:eastAsia="Times New Roman" w:cstheme="minorHAnsi"/>
          <w:color w:val="333333"/>
          <w:sz w:val="24"/>
          <w:szCs w:val="24"/>
        </w:rPr>
        <w:t>KritiScan</w:t>
      </w:r>
      <w:proofErr w:type="spellEnd"/>
      <w:r w:rsidRPr="00983770">
        <w:rPr>
          <w:rFonts w:eastAsia="Times New Roman" w:cstheme="minorHAnsi"/>
          <w:color w:val="333333"/>
          <w:sz w:val="24"/>
          <w:szCs w:val="24"/>
        </w:rPr>
        <w:t xml:space="preserve">® UV Baggage Disinfection Systems, has been able to develop </w:t>
      </w:r>
      <w:proofErr w:type="spellStart"/>
      <w:r w:rsidRPr="00983770">
        <w:rPr>
          <w:rFonts w:eastAsia="Times New Roman" w:cstheme="minorHAnsi"/>
          <w:color w:val="333333"/>
          <w:sz w:val="24"/>
          <w:szCs w:val="24"/>
        </w:rPr>
        <w:t>KritiScan</w:t>
      </w:r>
      <w:proofErr w:type="spellEnd"/>
      <w:r w:rsidRPr="00983770">
        <w:rPr>
          <w:rFonts w:eastAsia="Times New Roman" w:cstheme="minorHAnsi"/>
          <w:color w:val="333333"/>
          <w:sz w:val="24"/>
          <w:szCs w:val="24"/>
        </w:rPr>
        <w:t xml:space="preserve"> UVC system in </w:t>
      </w:r>
      <w:proofErr w:type="spellStart"/>
      <w:r w:rsidRPr="00983770">
        <w:rPr>
          <w:rFonts w:eastAsia="Times New Roman" w:cstheme="minorHAnsi"/>
          <w:color w:val="333333"/>
          <w:sz w:val="24"/>
          <w:szCs w:val="24"/>
        </w:rPr>
        <w:t>recordtime</w:t>
      </w:r>
      <w:proofErr w:type="spellEnd"/>
      <w:r w:rsidRPr="00983770">
        <w:rPr>
          <w:rFonts w:eastAsia="Times New Roman" w:cstheme="minorHAnsi"/>
          <w:color w:val="333333"/>
          <w:sz w:val="24"/>
          <w:szCs w:val="24"/>
        </w:rPr>
        <w:t>“.</w:t>
      </w:r>
    </w:p>
    <w:p w:rsidR="00983770" w:rsidRPr="00983770" w:rsidRDefault="00983770" w:rsidP="00983770">
      <w:pPr>
        <w:shd w:val="clear" w:color="auto" w:fill="FFFFFF"/>
        <w:spacing w:after="109" w:line="240" w:lineRule="auto"/>
        <w:ind w:right="122"/>
        <w:jc w:val="both"/>
        <w:rPr>
          <w:rFonts w:eastAsia="Times New Roman" w:cstheme="minorHAnsi"/>
          <w:color w:val="333333"/>
          <w:sz w:val="24"/>
          <w:szCs w:val="24"/>
        </w:rPr>
      </w:pPr>
      <w:r w:rsidRPr="00983770">
        <w:rPr>
          <w:rFonts w:eastAsia="Times New Roman" w:cstheme="minorHAnsi"/>
          <w:color w:val="333333"/>
          <w:sz w:val="24"/>
          <w:szCs w:val="24"/>
        </w:rPr>
        <w:t>“</w:t>
      </w:r>
      <w:proofErr w:type="spellStart"/>
      <w:r w:rsidRPr="00983770">
        <w:rPr>
          <w:rFonts w:eastAsia="Times New Roman" w:cstheme="minorHAnsi"/>
          <w:color w:val="333333"/>
          <w:sz w:val="24"/>
          <w:szCs w:val="24"/>
        </w:rPr>
        <w:t>Vehant</w:t>
      </w:r>
      <w:proofErr w:type="spellEnd"/>
      <w:r w:rsidRPr="00983770">
        <w:rPr>
          <w:rFonts w:eastAsia="Times New Roman" w:cstheme="minorHAnsi"/>
          <w:color w:val="333333"/>
          <w:sz w:val="24"/>
          <w:szCs w:val="24"/>
        </w:rPr>
        <w:t xml:space="preserve"> Technologies has been working round the clock during this COVID-19 crisis with the sole aim of keeping people safe. Since baggage of the passengers can be a medium of the spread of the infection, we have jointly developed </w:t>
      </w:r>
      <w:proofErr w:type="spellStart"/>
      <w:r w:rsidRPr="00983770">
        <w:rPr>
          <w:rFonts w:eastAsia="Times New Roman" w:cstheme="minorHAnsi"/>
          <w:color w:val="333333"/>
          <w:sz w:val="24"/>
          <w:szCs w:val="24"/>
        </w:rPr>
        <w:t>KritiScan</w:t>
      </w:r>
      <w:proofErr w:type="spellEnd"/>
      <w:r w:rsidRPr="00983770">
        <w:rPr>
          <w:rFonts w:eastAsia="Times New Roman" w:cstheme="minorHAnsi"/>
          <w:color w:val="333333"/>
          <w:sz w:val="24"/>
          <w:szCs w:val="24"/>
        </w:rPr>
        <w:t xml:space="preserve">® UV Baggage Disinfection system with </w:t>
      </w:r>
      <w:proofErr w:type="spellStart"/>
      <w:r w:rsidRPr="00983770">
        <w:rPr>
          <w:rFonts w:eastAsia="Times New Roman" w:cstheme="minorHAnsi"/>
          <w:color w:val="333333"/>
          <w:sz w:val="24"/>
          <w:szCs w:val="24"/>
        </w:rPr>
        <w:t>ARCI.The</w:t>
      </w:r>
      <w:proofErr w:type="spellEnd"/>
      <w:r w:rsidRPr="00983770">
        <w:rPr>
          <w:rFonts w:eastAsia="Times New Roman" w:cstheme="minorHAnsi"/>
          <w:color w:val="333333"/>
          <w:sz w:val="24"/>
          <w:szCs w:val="24"/>
        </w:rPr>
        <w:t xml:space="preserve"> sensing mechanism in the chamber automatically detects the entry of any </w:t>
      </w:r>
      <w:r w:rsidRPr="00983770">
        <w:rPr>
          <w:rFonts w:eastAsia="Times New Roman" w:cstheme="minorHAnsi"/>
          <w:color w:val="333333"/>
          <w:sz w:val="24"/>
          <w:szCs w:val="24"/>
        </w:rPr>
        <w:lastRenderedPageBreak/>
        <w:t xml:space="preserve">item into it and powers the system and disinfects the 360-degree surface of any baggage,” said </w:t>
      </w:r>
      <w:proofErr w:type="spellStart"/>
      <w:r w:rsidRPr="00983770">
        <w:rPr>
          <w:rFonts w:eastAsia="Times New Roman" w:cstheme="minorHAnsi"/>
          <w:color w:val="333333"/>
          <w:sz w:val="24"/>
          <w:szCs w:val="24"/>
        </w:rPr>
        <w:t>Mr</w:t>
      </w:r>
      <w:proofErr w:type="spellEnd"/>
      <w:r w:rsidRPr="00983770">
        <w:rPr>
          <w:rFonts w:eastAsia="Times New Roman" w:cstheme="minorHAnsi"/>
          <w:color w:val="333333"/>
          <w:sz w:val="24"/>
          <w:szCs w:val="24"/>
        </w:rPr>
        <w:t xml:space="preserve"> </w:t>
      </w:r>
      <w:proofErr w:type="spellStart"/>
      <w:r w:rsidRPr="00983770">
        <w:rPr>
          <w:rFonts w:eastAsia="Times New Roman" w:cstheme="minorHAnsi"/>
          <w:color w:val="333333"/>
          <w:sz w:val="24"/>
          <w:szCs w:val="24"/>
        </w:rPr>
        <w:t>Kapil</w:t>
      </w:r>
      <w:proofErr w:type="spellEnd"/>
      <w:r w:rsidRPr="00983770">
        <w:rPr>
          <w:rFonts w:eastAsia="Times New Roman" w:cstheme="minorHAnsi"/>
          <w:color w:val="333333"/>
          <w:sz w:val="24"/>
          <w:szCs w:val="24"/>
        </w:rPr>
        <w:t xml:space="preserve"> </w:t>
      </w:r>
      <w:proofErr w:type="spellStart"/>
      <w:r w:rsidRPr="00983770">
        <w:rPr>
          <w:rFonts w:eastAsia="Times New Roman" w:cstheme="minorHAnsi"/>
          <w:color w:val="333333"/>
          <w:sz w:val="24"/>
          <w:szCs w:val="24"/>
        </w:rPr>
        <w:t>Bardeja</w:t>
      </w:r>
      <w:proofErr w:type="spellEnd"/>
      <w:r w:rsidRPr="00983770">
        <w:rPr>
          <w:rFonts w:eastAsia="Times New Roman" w:cstheme="minorHAnsi"/>
          <w:color w:val="333333"/>
          <w:sz w:val="24"/>
          <w:szCs w:val="24"/>
        </w:rPr>
        <w:t xml:space="preserve">, CEO and Co-Founder, </w:t>
      </w:r>
      <w:proofErr w:type="spellStart"/>
      <w:r w:rsidRPr="00983770">
        <w:rPr>
          <w:rFonts w:eastAsia="Times New Roman" w:cstheme="minorHAnsi"/>
          <w:color w:val="333333"/>
          <w:sz w:val="24"/>
          <w:szCs w:val="24"/>
        </w:rPr>
        <w:t>Vehant</w:t>
      </w:r>
      <w:proofErr w:type="spellEnd"/>
      <w:r w:rsidRPr="00983770">
        <w:rPr>
          <w:rFonts w:eastAsia="Times New Roman" w:cstheme="minorHAnsi"/>
          <w:color w:val="333333"/>
          <w:sz w:val="24"/>
          <w:szCs w:val="24"/>
        </w:rPr>
        <w:t xml:space="preserve"> Technologies.</w:t>
      </w:r>
    </w:p>
    <w:p w:rsidR="00983770" w:rsidRPr="00983770" w:rsidRDefault="00983770" w:rsidP="00983770">
      <w:pPr>
        <w:shd w:val="clear" w:color="auto" w:fill="FFFFFF"/>
        <w:spacing w:after="109" w:line="240" w:lineRule="auto"/>
        <w:jc w:val="both"/>
        <w:rPr>
          <w:rFonts w:eastAsia="Times New Roman" w:cstheme="minorHAnsi"/>
          <w:color w:val="333333"/>
          <w:sz w:val="24"/>
          <w:szCs w:val="24"/>
        </w:rPr>
      </w:pPr>
      <w:r w:rsidRPr="00983770">
        <w:rPr>
          <w:rFonts w:eastAsia="Times New Roman" w:cstheme="minorHAnsi"/>
          <w:color w:val="000000"/>
          <w:sz w:val="24"/>
          <w:szCs w:val="24"/>
          <w:shd w:val="clear" w:color="auto" w:fill="FFFFFF"/>
        </w:rPr>
        <w:t xml:space="preserve">“A slew of innovations such as this are making travel safe in the time of virus to allow economic growth while fully addressing the health concerns,” said Prof </w:t>
      </w:r>
      <w:proofErr w:type="spellStart"/>
      <w:r w:rsidRPr="00983770">
        <w:rPr>
          <w:rFonts w:eastAsia="Times New Roman" w:cstheme="minorHAnsi"/>
          <w:color w:val="000000"/>
          <w:sz w:val="24"/>
          <w:szCs w:val="24"/>
          <w:shd w:val="clear" w:color="auto" w:fill="FFFFFF"/>
        </w:rPr>
        <w:t>Ashutosh</w:t>
      </w:r>
      <w:proofErr w:type="spellEnd"/>
      <w:r w:rsidRPr="00983770">
        <w:rPr>
          <w:rFonts w:eastAsia="Times New Roman" w:cstheme="minorHAnsi"/>
          <w:color w:val="000000"/>
          <w:sz w:val="24"/>
          <w:szCs w:val="24"/>
          <w:shd w:val="clear" w:color="auto" w:fill="FFFFFF"/>
        </w:rPr>
        <w:t xml:space="preserve"> Sharma, Secretary, </w:t>
      </w:r>
      <w:proofErr w:type="gramStart"/>
      <w:r w:rsidRPr="00983770">
        <w:rPr>
          <w:rFonts w:eastAsia="Times New Roman" w:cstheme="minorHAnsi"/>
          <w:color w:val="000000"/>
          <w:sz w:val="24"/>
          <w:szCs w:val="24"/>
          <w:shd w:val="clear" w:color="auto" w:fill="FFFFFF"/>
        </w:rPr>
        <w:t>DST</w:t>
      </w:r>
      <w:proofErr w:type="gramEnd"/>
      <w:r w:rsidRPr="00983770">
        <w:rPr>
          <w:rFonts w:eastAsia="Times New Roman" w:cstheme="minorHAnsi"/>
          <w:color w:val="000000"/>
          <w:sz w:val="24"/>
          <w:szCs w:val="24"/>
          <w:shd w:val="clear" w:color="auto" w:fill="FFFFFF"/>
        </w:rPr>
        <w:t>.</w:t>
      </w:r>
    </w:p>
    <w:p w:rsidR="00983770" w:rsidRPr="00983770" w:rsidRDefault="00983770" w:rsidP="00983770">
      <w:pPr>
        <w:shd w:val="clear" w:color="auto" w:fill="FFFFFF"/>
        <w:spacing w:after="109" w:line="240" w:lineRule="auto"/>
        <w:ind w:right="127"/>
        <w:jc w:val="both"/>
        <w:rPr>
          <w:rFonts w:eastAsia="Times New Roman" w:cstheme="minorHAnsi"/>
          <w:color w:val="333333"/>
          <w:sz w:val="24"/>
          <w:szCs w:val="24"/>
        </w:rPr>
      </w:pPr>
      <w:r w:rsidRPr="00983770">
        <w:rPr>
          <w:rFonts w:eastAsia="Times New Roman" w:cstheme="minorHAnsi"/>
          <w:color w:val="333333"/>
          <w:sz w:val="24"/>
          <w:szCs w:val="24"/>
        </w:rPr>
        <w:t> </w:t>
      </w:r>
    </w:p>
    <w:p w:rsidR="00983770" w:rsidRPr="00983770" w:rsidRDefault="00983770" w:rsidP="00983770">
      <w:pPr>
        <w:shd w:val="clear" w:color="auto" w:fill="FFFFFF"/>
        <w:spacing w:after="109" w:line="240" w:lineRule="auto"/>
        <w:ind w:right="127"/>
        <w:jc w:val="center"/>
        <w:rPr>
          <w:rFonts w:eastAsia="Times New Roman" w:cstheme="minorHAnsi"/>
          <w:color w:val="333333"/>
          <w:sz w:val="24"/>
          <w:szCs w:val="24"/>
        </w:rPr>
      </w:pPr>
      <w:r w:rsidRPr="00983770">
        <w:rPr>
          <w:rFonts w:eastAsia="Times New Roman" w:cstheme="minorHAnsi"/>
          <w:noProof/>
          <w:color w:val="333333"/>
          <w:sz w:val="24"/>
          <w:szCs w:val="24"/>
        </w:rPr>
        <w:drawing>
          <wp:inline distT="0" distB="0" distL="0" distR="0">
            <wp:extent cx="4288155" cy="2424430"/>
            <wp:effectExtent l="19050" t="0" r="0" b="0"/>
            <wp:docPr id="9" name="Picture 9" descr="https://static.pib.gov.in/WriteReadData/userfiles/image/image0036R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6RSB.jpg"/>
                    <pic:cNvPicPr>
                      <a:picLocks noChangeAspect="1" noChangeArrowheads="1"/>
                    </pic:cNvPicPr>
                  </pic:nvPicPr>
                  <pic:blipFill>
                    <a:blip r:embed="rId5"/>
                    <a:srcRect/>
                    <a:stretch>
                      <a:fillRect/>
                    </a:stretch>
                  </pic:blipFill>
                  <pic:spPr bwMode="auto">
                    <a:xfrm>
                      <a:off x="0" y="0"/>
                      <a:ext cx="4288155" cy="2424430"/>
                    </a:xfrm>
                    <a:prstGeom prst="rect">
                      <a:avLst/>
                    </a:prstGeom>
                    <a:noFill/>
                    <a:ln w="9525">
                      <a:noFill/>
                      <a:miter lim="800000"/>
                      <a:headEnd/>
                      <a:tailEnd/>
                    </a:ln>
                  </pic:spPr>
                </pic:pic>
              </a:graphicData>
            </a:graphic>
          </wp:inline>
        </w:drawing>
      </w:r>
    </w:p>
    <w:p w:rsidR="00983770" w:rsidRPr="00983770" w:rsidRDefault="00983770" w:rsidP="00983770">
      <w:pPr>
        <w:shd w:val="clear" w:color="auto" w:fill="FFFFFF"/>
        <w:spacing w:after="109" w:line="240" w:lineRule="auto"/>
        <w:jc w:val="center"/>
        <w:rPr>
          <w:rFonts w:eastAsia="Times New Roman" w:cstheme="minorHAnsi"/>
          <w:color w:val="333333"/>
          <w:sz w:val="24"/>
          <w:szCs w:val="24"/>
        </w:rPr>
      </w:pPr>
      <w:r w:rsidRPr="00983770">
        <w:rPr>
          <w:rFonts w:eastAsia="Times New Roman" w:cstheme="minorHAnsi"/>
          <w:noProof/>
          <w:color w:val="333333"/>
          <w:sz w:val="24"/>
          <w:szCs w:val="24"/>
        </w:rPr>
        <w:drawing>
          <wp:inline distT="0" distB="0" distL="0" distR="0">
            <wp:extent cx="4114800" cy="2715260"/>
            <wp:effectExtent l="19050" t="0" r="0" b="0"/>
            <wp:docPr id="10" name="Picture 10" descr="https://static.pib.gov.in/WriteReadData/userfiles/image/image004MV0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4MV0Y.jpg"/>
                    <pic:cNvPicPr>
                      <a:picLocks noChangeAspect="1" noChangeArrowheads="1"/>
                    </pic:cNvPicPr>
                  </pic:nvPicPr>
                  <pic:blipFill>
                    <a:blip r:embed="rId6"/>
                    <a:srcRect/>
                    <a:stretch>
                      <a:fillRect/>
                    </a:stretch>
                  </pic:blipFill>
                  <pic:spPr bwMode="auto">
                    <a:xfrm>
                      <a:off x="0" y="0"/>
                      <a:ext cx="4114800" cy="2715260"/>
                    </a:xfrm>
                    <a:prstGeom prst="rect">
                      <a:avLst/>
                    </a:prstGeom>
                    <a:noFill/>
                    <a:ln w="9525">
                      <a:noFill/>
                      <a:miter lim="800000"/>
                      <a:headEnd/>
                      <a:tailEnd/>
                    </a:ln>
                  </pic:spPr>
                </pic:pic>
              </a:graphicData>
            </a:graphic>
          </wp:inline>
        </w:drawing>
      </w:r>
    </w:p>
    <w:p w:rsidR="00983770" w:rsidRPr="00983770" w:rsidRDefault="00983770" w:rsidP="00983770">
      <w:pPr>
        <w:shd w:val="clear" w:color="auto" w:fill="FFFFFF"/>
        <w:spacing w:after="109" w:line="240" w:lineRule="auto"/>
        <w:jc w:val="both"/>
        <w:rPr>
          <w:rFonts w:eastAsia="Times New Roman" w:cstheme="minorHAnsi"/>
          <w:color w:val="333333"/>
          <w:sz w:val="24"/>
          <w:szCs w:val="24"/>
        </w:rPr>
      </w:pPr>
      <w:r w:rsidRPr="00983770">
        <w:rPr>
          <w:rFonts w:eastAsia="Times New Roman" w:cstheme="minorHAnsi"/>
          <w:color w:val="333333"/>
          <w:sz w:val="24"/>
          <w:szCs w:val="24"/>
        </w:rPr>
        <w:t> </w:t>
      </w:r>
    </w:p>
    <w:p w:rsidR="00983770" w:rsidRPr="00983770" w:rsidRDefault="00983770" w:rsidP="00983770">
      <w:pPr>
        <w:shd w:val="clear" w:color="auto" w:fill="FFFFFF"/>
        <w:spacing w:after="109" w:line="240" w:lineRule="auto"/>
        <w:jc w:val="both"/>
        <w:rPr>
          <w:rFonts w:eastAsia="Times New Roman" w:cstheme="minorHAnsi"/>
          <w:color w:val="333333"/>
          <w:sz w:val="24"/>
          <w:szCs w:val="24"/>
        </w:rPr>
      </w:pPr>
      <w:r w:rsidRPr="00983770">
        <w:rPr>
          <w:rFonts w:eastAsia="Times New Roman" w:cstheme="minorHAnsi"/>
          <w:color w:val="333333"/>
          <w:sz w:val="24"/>
          <w:szCs w:val="24"/>
        </w:rPr>
        <w:t>Systems can be deployed as per baggage size with various tunnel sizes for different purposes and locations and each model type being able to operate at different conveyor speeds. The system can efficiently disinfect the baggage within 8 seconds as compared to standard hand-held disinfection techniques. </w:t>
      </w:r>
    </w:p>
    <w:p w:rsidR="00924006" w:rsidRDefault="00924006" w:rsidP="00924006">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1B350F" w:rsidRPr="00BF6C1E" w:rsidRDefault="001B350F" w:rsidP="00BF6C1E">
      <w:pPr>
        <w:pStyle w:val="Heading2"/>
        <w:shd w:val="clear" w:color="auto" w:fill="FFFFFF"/>
        <w:spacing w:before="218" w:beforeAutospacing="0" w:after="109" w:afterAutospacing="0"/>
        <w:rPr>
          <w:rFonts w:asciiTheme="minorHAnsi" w:hAnsiTheme="minorHAnsi" w:cstheme="minorHAnsi"/>
          <w:color w:val="AB172A"/>
          <w:sz w:val="24"/>
          <w:szCs w:val="24"/>
        </w:rPr>
      </w:pPr>
      <w:r w:rsidRPr="00BF6C1E">
        <w:rPr>
          <w:rFonts w:asciiTheme="minorHAnsi" w:hAnsiTheme="minorHAnsi"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CD55FA">
        <w:rPr>
          <w:rFonts w:eastAsia="Times New Roman" w:cstheme="minorHAnsi"/>
          <w:color w:val="333333"/>
          <w:sz w:val="24"/>
          <w:szCs w:val="24"/>
        </w:rPr>
        <w:t>1</w:t>
      </w:r>
      <w:r w:rsidR="008C6742">
        <w:rPr>
          <w:rFonts w:eastAsia="Times New Roman" w:cstheme="minorHAnsi"/>
          <w:color w:val="333333"/>
          <w:sz w:val="24"/>
          <w:szCs w:val="24"/>
        </w:rPr>
        <w:t>7</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E75876">
      <w:pgSz w:w="12240" w:h="15840"/>
      <w:pgMar w:top="851" w:right="1467" w:bottom="141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120818"/>
    <w:rsid w:val="00135790"/>
    <w:rsid w:val="00155F32"/>
    <w:rsid w:val="001B350F"/>
    <w:rsid w:val="001D3ECE"/>
    <w:rsid w:val="00214619"/>
    <w:rsid w:val="002277D5"/>
    <w:rsid w:val="00244281"/>
    <w:rsid w:val="0025181C"/>
    <w:rsid w:val="00267A1E"/>
    <w:rsid w:val="002850A0"/>
    <w:rsid w:val="002911FF"/>
    <w:rsid w:val="002D2F21"/>
    <w:rsid w:val="00344C1F"/>
    <w:rsid w:val="003F2956"/>
    <w:rsid w:val="004B63B0"/>
    <w:rsid w:val="004E025D"/>
    <w:rsid w:val="005317C7"/>
    <w:rsid w:val="005478E1"/>
    <w:rsid w:val="005C3663"/>
    <w:rsid w:val="005C4078"/>
    <w:rsid w:val="005C5902"/>
    <w:rsid w:val="005D10A3"/>
    <w:rsid w:val="006108B6"/>
    <w:rsid w:val="006360E7"/>
    <w:rsid w:val="006607AF"/>
    <w:rsid w:val="007E5BBA"/>
    <w:rsid w:val="008B4B11"/>
    <w:rsid w:val="008C6742"/>
    <w:rsid w:val="00924006"/>
    <w:rsid w:val="00936EAF"/>
    <w:rsid w:val="00983770"/>
    <w:rsid w:val="009A248F"/>
    <w:rsid w:val="009B19B9"/>
    <w:rsid w:val="009C1711"/>
    <w:rsid w:val="009E15C9"/>
    <w:rsid w:val="00A14FCC"/>
    <w:rsid w:val="00A4738B"/>
    <w:rsid w:val="00A619F0"/>
    <w:rsid w:val="00A95895"/>
    <w:rsid w:val="00AC165C"/>
    <w:rsid w:val="00AE17A3"/>
    <w:rsid w:val="00B73E1F"/>
    <w:rsid w:val="00BF6C1E"/>
    <w:rsid w:val="00C80283"/>
    <w:rsid w:val="00CD2D1A"/>
    <w:rsid w:val="00CD55FA"/>
    <w:rsid w:val="00D41FE2"/>
    <w:rsid w:val="00DF0925"/>
    <w:rsid w:val="00E07E33"/>
    <w:rsid w:val="00E23283"/>
    <w:rsid w:val="00E26AF3"/>
    <w:rsid w:val="00E4782E"/>
    <w:rsid w:val="00E5072B"/>
    <w:rsid w:val="00E605BD"/>
    <w:rsid w:val="00E70605"/>
    <w:rsid w:val="00E75876"/>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2020-07-21T07:42:00Z</dcterms:created>
  <dcterms:modified xsi:type="dcterms:W3CDTF">2020-07-21T07:42:00Z</dcterms:modified>
</cp:coreProperties>
</file>